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02" w:rsidRPr="000B30D0" w:rsidRDefault="00890302" w:rsidP="00890302">
      <w:pPr>
        <w:jc w:val="center"/>
        <w:rPr>
          <w:b/>
          <w:color w:val="FF0000"/>
          <w:sz w:val="28"/>
          <w:szCs w:val="28"/>
          <w:lang w:val="uk-UA"/>
        </w:rPr>
      </w:pPr>
      <w:r w:rsidRPr="000B30D0">
        <w:rPr>
          <w:b/>
          <w:color w:val="FF0000"/>
          <w:sz w:val="28"/>
          <w:szCs w:val="28"/>
          <w:lang w:val="uk-UA"/>
        </w:rPr>
        <w:t>2012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Бевз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Ольга Сергіївна.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Морфологія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сегментальної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екстра-та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інтраорганної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іннервації капсули колінного суглоба </w:t>
      </w:r>
      <w:r>
        <w:rPr>
          <w:rFonts w:ascii="Times New Roman" w:hAnsi="Times New Roman" w:cs="Times New Roman"/>
          <w:sz w:val="28"/>
          <w:szCs w:val="28"/>
          <w:lang w:val="uk-UA"/>
        </w:rPr>
        <w:t>деяких ссавців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16.00.02 / О.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2012. – 199 с.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Бомко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Лідія Григорівна.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Удосконалення біотехнології виробництва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целюлази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та її використання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вирощування курчат-бройлерів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с.- г наук: 03.00.20 / Л. Г.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Бомко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2012. – 160с.: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 116-146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Климов,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Андрей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Олегович.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Клинико-лабораторная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инструментальная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оценка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диагностических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критериев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лечения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па</w:t>
      </w:r>
      <w:r>
        <w:rPr>
          <w:rFonts w:ascii="Times New Roman" w:hAnsi="Times New Roman" w:cs="Times New Roman"/>
          <w:sz w:val="28"/>
          <w:szCs w:val="28"/>
          <w:lang w:val="uk-UA"/>
        </w:rPr>
        <w:t>нкреатита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защищена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21.06.12 / А. О. Климов. –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, 2012. – 194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 154-169.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Мерзлов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Сергій Віталійович.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Теоретичне і практичне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розробки біотехнологій іммобілізації біологічно активних сполук та викори</w:t>
      </w:r>
      <w:r>
        <w:rPr>
          <w:rFonts w:ascii="Times New Roman" w:hAnsi="Times New Roman" w:cs="Times New Roman"/>
          <w:sz w:val="28"/>
          <w:szCs w:val="28"/>
          <w:lang w:val="uk-UA"/>
        </w:rPr>
        <w:t>стання їх у птахівництві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здобуття наук. ступеня доктора с.-г наук: 03.00.20: захищена 05.07.12 / С.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Мерзлов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Біла Церква, 2012. – 450с.-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.:с.316.-379с.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Плахотнюк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Екатерина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Вячеславовна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Метаболический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синдром при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гипертер</w:t>
      </w:r>
      <w:r>
        <w:rPr>
          <w:rFonts w:ascii="Times New Roman" w:hAnsi="Times New Roman" w:cs="Times New Roman"/>
          <w:sz w:val="28"/>
          <w:szCs w:val="28"/>
          <w:lang w:val="uk-UA"/>
        </w:rPr>
        <w:t>мии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уток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коррекция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соиск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ученой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 / Е.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Плахотнюк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, 2012. – 224с.: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с.187-210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Репко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Елена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Васильевна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Метаболический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синдром при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гепатодистрофии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мочекислом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диатезе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кур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яичных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кроссов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коррекция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дис.на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соиск.ученой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степени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защищена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28.11.13 / Е.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Репко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Симферополь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, 2012. – 189 с .-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Библиогр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с.166-187.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Руда, Тетяна Павлівна.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виробничими ризиками моло</w:t>
      </w:r>
      <w:r>
        <w:rPr>
          <w:rFonts w:ascii="Times New Roman" w:hAnsi="Times New Roman" w:cs="Times New Roman"/>
          <w:sz w:val="28"/>
          <w:szCs w:val="28"/>
          <w:lang w:val="uk-UA"/>
        </w:rPr>
        <w:t>копереробних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[спец.] 08.00.04: захищена 10.02.12 / Т. П. Руда. – Біла Церква, 2012. – 249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с.242-249.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Слюсаренко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Сергій Володимирович.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Функціональний стан печінки і нирок у клінічно здорових кіз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гепато-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нефропатії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25.10.2012 / С.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Слюсаренко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2012. – 212 с.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Трохименко, Віта </w:t>
      </w: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Зигмундівна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Поліпшення відтворювальної здатності корів за використання у сухостійний період препарату мета</w:t>
      </w:r>
      <w:r>
        <w:rPr>
          <w:rFonts w:ascii="Times New Roman" w:hAnsi="Times New Roman" w:cs="Times New Roman"/>
          <w:sz w:val="28"/>
          <w:szCs w:val="28"/>
          <w:lang w:val="uk-UA"/>
        </w:rPr>
        <w:t>болічно-нейротропної дії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 г. наук: 03.00.20: захищена 2</w:t>
      </w:r>
      <w:r>
        <w:rPr>
          <w:rFonts w:ascii="Times New Roman" w:hAnsi="Times New Roman" w:cs="Times New Roman"/>
          <w:sz w:val="28"/>
          <w:szCs w:val="28"/>
          <w:lang w:val="uk-UA"/>
        </w:rPr>
        <w:t>4.05.12 / В. З. Трохименко. – Київ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, 2012. – 183 с.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Шаганенко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Володимир Сергійович.</w:t>
      </w: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Клініко-патогенетична роль оксиду азоту та корекція його рівня за хірургічної патології запального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гене</w:t>
      </w:r>
      <w:r>
        <w:rPr>
          <w:rFonts w:ascii="Times New Roman" w:hAnsi="Times New Roman" w:cs="Times New Roman"/>
          <w:sz w:val="28"/>
          <w:szCs w:val="28"/>
          <w:lang w:val="uk-UA"/>
        </w:rPr>
        <w:t>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тварин різних видів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16.00.05 / В.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Шаганенко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2012. – 222 с.</w:t>
      </w:r>
    </w:p>
    <w:p w:rsidR="00890302" w:rsidRPr="00E64E05" w:rsidRDefault="00890302" w:rsidP="00890302">
      <w:pPr>
        <w:jc w:val="both"/>
        <w:rPr>
          <w:sz w:val="28"/>
          <w:szCs w:val="28"/>
          <w:lang w:val="uk-UA"/>
        </w:rPr>
      </w:pPr>
    </w:p>
    <w:p w:rsidR="00890302" w:rsidRPr="00E64E05" w:rsidRDefault="00890302" w:rsidP="0089030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Щербатий, Андрій Романович.</w:t>
      </w:r>
    </w:p>
    <w:p w:rsidR="00890302" w:rsidRPr="00E64E05" w:rsidRDefault="00890302" w:rsidP="0089030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Діагностичні критерії та лікувально-профілактичні заходи за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гіпокобальтозу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гіпокупрозу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кобил гуцульської породи в біогеохіміч</w:t>
      </w:r>
      <w:r>
        <w:rPr>
          <w:rFonts w:ascii="Times New Roman" w:hAnsi="Times New Roman" w:cs="Times New Roman"/>
          <w:sz w:val="28"/>
          <w:szCs w:val="28"/>
          <w:lang w:val="uk-UA"/>
        </w:rPr>
        <w:t>ній провінції Закарпаття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16.00.01: захищена 25.10.2012 / А. Р. Щербатий. – Львів, 2012. – 203 с.</w:t>
      </w:r>
    </w:p>
    <w:p w:rsidR="00507075" w:rsidRPr="00890302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890302" w:rsidSect="00890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302"/>
    <w:rsid w:val="00507075"/>
    <w:rsid w:val="0089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2024-07-31T08:52:00Z</dcterms:created>
  <dcterms:modified xsi:type="dcterms:W3CDTF">2024-07-31T08:52:00Z</dcterms:modified>
</cp:coreProperties>
</file>