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82" w:rsidRPr="000B30D0" w:rsidRDefault="002E4C82" w:rsidP="002E4C82">
      <w:pPr>
        <w:jc w:val="center"/>
        <w:rPr>
          <w:b/>
          <w:color w:val="FF0000"/>
          <w:sz w:val="28"/>
          <w:szCs w:val="28"/>
          <w:lang w:val="uk-UA"/>
        </w:rPr>
      </w:pPr>
      <w:r w:rsidRPr="000B30D0">
        <w:rPr>
          <w:b/>
          <w:color w:val="FF0000"/>
          <w:sz w:val="28"/>
          <w:szCs w:val="28"/>
          <w:lang w:val="uk-UA"/>
        </w:rPr>
        <w:t>2015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Гаврик, Олеся Юріївна.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Управління витратами підприємс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тв яєчного птахівництва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08.00.04: захищена 22.07.2015 / О. Ю. Гаврик. – Біла Церква, 2015. – 232с.: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.:с.216-226.</w:t>
      </w:r>
    </w:p>
    <w:p w:rsidR="002E4C82" w:rsidRPr="00E64E05" w:rsidRDefault="002E4C82" w:rsidP="002E4C82">
      <w:pPr>
        <w:rPr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Недашківська, Наталія Володимирівна.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Продуктивність, обмін речовин та м'ясні якості каченят-бройлерів за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згодування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полі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функціонального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сорбенту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 наук:06.02.02: захищена 01.10.15 / Н. В. Недашківська. – Біла Церква, 2015. – 156с.: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.:с.121-145.</w:t>
      </w:r>
    </w:p>
    <w:p w:rsidR="002E4C82" w:rsidRPr="00E64E05" w:rsidRDefault="002E4C82" w:rsidP="002E4C82">
      <w:pPr>
        <w:rPr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Гримак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Христина Миколаївна.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Біотехнологічні методи підвищення якості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деконсервованої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сперми баранів-плідників та </w:t>
      </w:r>
      <w:r>
        <w:rPr>
          <w:rFonts w:ascii="Times New Roman" w:hAnsi="Times New Roman" w:cs="Times New Roman"/>
          <w:sz w:val="28"/>
          <w:szCs w:val="28"/>
          <w:lang w:val="uk-UA"/>
        </w:rPr>
        <w:t>заплідненості вівцематок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 г наук: 03.00.20 : захищена 16. 04.015 / Х. М.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Гримак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Львів, 2015. – 163 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с.123-162.</w:t>
      </w:r>
    </w:p>
    <w:p w:rsidR="002E4C82" w:rsidRPr="00E64E05" w:rsidRDefault="002E4C82" w:rsidP="002E4C82">
      <w:pPr>
        <w:rPr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Грунтковський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Микола Сергійович.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Біотехнологічний спосіб стимуляції відтворювальної здатності корів нейротропно-м</w:t>
      </w:r>
      <w:r>
        <w:rPr>
          <w:rFonts w:ascii="Times New Roman" w:hAnsi="Times New Roman" w:cs="Times New Roman"/>
          <w:sz w:val="28"/>
          <w:szCs w:val="28"/>
          <w:lang w:val="uk-UA"/>
        </w:rPr>
        <w:t>етаболічними препаратами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наук: 03.00.20: захищена 02.10. 2015 / М. С.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Грунтковський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2015. – 170с.: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.:с.127-158.</w:t>
      </w:r>
    </w:p>
    <w:p w:rsidR="002E4C82" w:rsidRPr="00E64E05" w:rsidRDefault="002E4C82" w:rsidP="002E4C82">
      <w:pPr>
        <w:rPr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Землянський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Андрій Олександрович.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Інформативність показників обміну ліпідів для діагностики та оцінки ефективності лікування собак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внутрішніх хвороб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16.00.01: захищена 30.06.2015 / А. О.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Землянський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2015. – 209 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с.186-209.</w:t>
      </w:r>
    </w:p>
    <w:p w:rsidR="002E4C82" w:rsidRPr="00E64E05" w:rsidRDefault="002E4C82" w:rsidP="002E4C82">
      <w:pPr>
        <w:rPr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Корчинська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Олександра Остапівна.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Розвиток підприємництва в сфері сіл</w:t>
      </w:r>
      <w:r>
        <w:rPr>
          <w:rFonts w:ascii="Times New Roman" w:hAnsi="Times New Roman" w:cs="Times New Roman"/>
          <w:sz w:val="28"/>
          <w:szCs w:val="28"/>
          <w:lang w:val="uk-UA"/>
        </w:rPr>
        <w:t>ьського зеленого туризму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15.01.2016 / О. О.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Корчинська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2015. – 264 с.</w:t>
      </w:r>
    </w:p>
    <w:p w:rsidR="002E4C82" w:rsidRPr="00E64E05" w:rsidRDefault="002E4C82" w:rsidP="002E4C82">
      <w:pPr>
        <w:rPr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Кравченко, Ірина Володимирівна.</w:t>
      </w:r>
    </w:p>
    <w:p w:rsidR="002E4C82" w:rsidRPr="00E64E05" w:rsidRDefault="002E4C82" w:rsidP="002E4C82">
      <w:pPr>
        <w:rPr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Виведення, інтенсивність росту та якість м'яса молодняку качок за передінкубаційної обробки яєць та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згод</w:t>
      </w:r>
      <w:r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препаратів селену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 г наук: 06.02.02 : захищена 16.04.15 / І. В. Кравченко. – Біла Церква, 2015. – 194 с.: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с.131-157.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Кузьменко, Ольга Андріївна.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Економічна ефективність виробництва круп'яних культур сільськогоспо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дарськими підприємствами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08.00.04: захищена 22.07.2015 / О. А. Кузьменко. – Біла Церква, 2015. – 225с.: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.:с.206-219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Мисак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Андрій Романович.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Паліативно-хірургічні методи та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біотерапія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папіломатозу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у великої рогатої худоби і пухлин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молочної залози у собак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доктора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вет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наук:16.00.05: захищена 29.06.15 / А. Р.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Мисак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Львів, 2015. – 407с.: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с.310-370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Сливка, Ірина Миколаївна.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створення бактеріального препарат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для виробництва бринзи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 наук: 03.00.20: захищена 9.07.2015 / І. М. Сливка. – Біла Церква, 2015. – 179 с.: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с.133-152.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Стариченко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Микола Анатолійович.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Інвестиційна діяльність сільськог</w:t>
      </w:r>
      <w:r>
        <w:rPr>
          <w:rFonts w:ascii="Times New Roman" w:hAnsi="Times New Roman" w:cs="Times New Roman"/>
          <w:sz w:val="28"/>
          <w:szCs w:val="28"/>
          <w:lang w:val="uk-UA"/>
        </w:rPr>
        <w:t>осподарських підприємств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 наук: 08.00.04: захищена 22.07.15 / М. А.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Стариченко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2015. – 224 с. + 16 л. додатки.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Ткаченко, Катерина Віталіївна.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Забезпечення економічної стійкості виробництва зерна у сіль</w:t>
      </w:r>
      <w:r>
        <w:rPr>
          <w:rFonts w:ascii="Times New Roman" w:hAnsi="Times New Roman" w:cs="Times New Roman"/>
          <w:sz w:val="28"/>
          <w:szCs w:val="28"/>
          <w:lang w:val="uk-UA"/>
        </w:rPr>
        <w:t>ськогосподарських підприємствах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наук:08.00.04 : захищена 21.07.2015 / К. В. Ткаченко. – Біла Церква, 2015. – 237с.: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с.209-221.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Хавтуріна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Ганна Володимирівна.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Вплив органічно-мінеральних комплексів на продуктивність і обмін 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човин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голштинських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корів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 наук:06.02.02: захищена 17.09.2015 / Г. В.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Хавтуріна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2015. – 246с.: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с.219-246.</w:t>
      </w: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Хоменко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Анастасія Дмитрівна.</w:t>
      </w:r>
    </w:p>
    <w:p w:rsidR="002E4C82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Біотехнологія культивування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Spirulina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platensis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за використання сироватки молока та застосування біомаси вод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орості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перепелівництві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с.-г. наук : 03.00.20: захищена 01.10.15 / А. 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– Біла Церква, 2015. – 155 с.: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с.118-139.</w:t>
      </w:r>
    </w:p>
    <w:p w:rsidR="002E4C82" w:rsidRPr="0037266A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Шарапа</w:t>
      </w:r>
      <w:proofErr w:type="spellEnd"/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, Ольга Миколаївна.</w:t>
      </w:r>
    </w:p>
    <w:p w:rsidR="002E4C82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  Організаційно-економічні засади формування збутової політики сільськог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осподарських підприємств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08.00.04: захищена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15.01.2016 / О.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Шарапа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Київ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, 2015. – 220 с.: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.: с.190-202.</w:t>
      </w:r>
    </w:p>
    <w:p w:rsidR="002E4C82" w:rsidRDefault="002E4C82" w:rsidP="002E4C8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E4C82" w:rsidRPr="00E64E05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Ширма, Володимир Васильович.</w:t>
      </w:r>
    </w:p>
    <w:p w:rsidR="002E4C82" w:rsidRDefault="002E4C82" w:rsidP="002E4C82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4E0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Управління інноваційним розвитком підприємс</w:t>
      </w:r>
      <w:r>
        <w:rPr>
          <w:rFonts w:ascii="Times New Roman" w:hAnsi="Times New Roman" w:cs="Times New Roman"/>
          <w:sz w:val="28"/>
          <w:szCs w:val="28"/>
          <w:lang w:val="uk-UA"/>
        </w:rPr>
        <w:t>тв у галузі рослинництва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: дис. на здобуття наук. ступеня канд.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екон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>. наук: 08.00.04: захищена 28.01.15 / В. В. Ширма. – Біла Церква, 2015. – 226 с.: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4E05">
        <w:rPr>
          <w:rFonts w:ascii="Times New Roman" w:hAnsi="Times New Roman" w:cs="Times New Roman"/>
          <w:sz w:val="28"/>
          <w:szCs w:val="28"/>
          <w:lang w:val="uk-UA"/>
        </w:rPr>
        <w:t>Бібліогр</w:t>
      </w:r>
      <w:proofErr w:type="spellEnd"/>
      <w:r w:rsidRPr="00E64E05">
        <w:rPr>
          <w:rFonts w:ascii="Times New Roman" w:hAnsi="Times New Roman" w:cs="Times New Roman"/>
          <w:sz w:val="28"/>
          <w:szCs w:val="28"/>
          <w:lang w:val="uk-UA"/>
        </w:rPr>
        <w:t xml:space="preserve">.: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64E05">
        <w:rPr>
          <w:rFonts w:ascii="Times New Roman" w:hAnsi="Times New Roman" w:cs="Times New Roman"/>
          <w:sz w:val="28"/>
          <w:szCs w:val="28"/>
          <w:lang w:val="uk-UA"/>
        </w:rPr>
        <w:t>с.172-193.</w:t>
      </w:r>
    </w:p>
    <w:p w:rsidR="00507075" w:rsidRPr="002E4C82" w:rsidRDefault="0050707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07075" w:rsidRPr="002E4C82" w:rsidSect="002E4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4C82"/>
    <w:rsid w:val="002E4C82"/>
    <w:rsid w:val="0050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3757</Characters>
  <Application>Microsoft Office Word</Application>
  <DocSecurity>0</DocSecurity>
  <Lines>31</Lines>
  <Paragraphs>8</Paragraphs>
  <ScaleCrop>false</ScaleCrop>
  <Company/>
  <LinksUpToDate>false</LinksUpToDate>
  <CharactersWithSpaces>4408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2024-07-31T08:56:00Z</dcterms:created>
  <dcterms:modified xsi:type="dcterms:W3CDTF">2024-07-31T08:58:00Z</dcterms:modified>
</cp:coreProperties>
</file>